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4D8A" w14:textId="77777777" w:rsidR="001D622D" w:rsidRPr="001D622D" w:rsidRDefault="001D622D" w:rsidP="001D622D"/>
    <w:p w14:paraId="3FD57F06" w14:textId="192DA76A" w:rsidR="001D622D" w:rsidRPr="001D622D" w:rsidRDefault="001D622D" w:rsidP="001D622D">
      <w:pPr>
        <w:jc w:val="center"/>
        <w:rPr>
          <w:sz w:val="28"/>
          <w:szCs w:val="28"/>
        </w:rPr>
      </w:pPr>
      <w:r w:rsidRPr="001D622D">
        <w:rPr>
          <w:b/>
          <w:bCs/>
          <w:sz w:val="28"/>
          <w:szCs w:val="28"/>
        </w:rPr>
        <w:t>Liste des pépiniéristes distribuant les</w:t>
      </w:r>
    </w:p>
    <w:p w14:paraId="7C76E57D" w14:textId="46A31F27" w:rsidR="001D622D" w:rsidRDefault="001D622D" w:rsidP="001D622D">
      <w:pPr>
        <w:jc w:val="center"/>
        <w:rPr>
          <w:b/>
          <w:bCs/>
          <w:sz w:val="28"/>
          <w:szCs w:val="28"/>
        </w:rPr>
      </w:pPr>
      <w:r w:rsidRPr="001D622D">
        <w:rPr>
          <w:b/>
          <w:bCs/>
          <w:sz w:val="28"/>
          <w:szCs w:val="28"/>
        </w:rPr>
        <w:t>Sélections ATVB pour la campagne 202</w:t>
      </w:r>
      <w:r>
        <w:rPr>
          <w:b/>
          <w:bCs/>
          <w:sz w:val="28"/>
          <w:szCs w:val="28"/>
        </w:rPr>
        <w:t>5</w:t>
      </w:r>
      <w:r w:rsidRPr="001D622D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</w:p>
    <w:p w14:paraId="46C1248F" w14:textId="77777777" w:rsidR="001D622D" w:rsidRPr="001D622D" w:rsidRDefault="001D622D" w:rsidP="001D622D">
      <w:pPr>
        <w:jc w:val="center"/>
        <w:rPr>
          <w:sz w:val="28"/>
          <w:szCs w:val="28"/>
        </w:rPr>
      </w:pPr>
    </w:p>
    <w:p w14:paraId="05962345" w14:textId="4CBD34A9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BERILLON </w:t>
      </w:r>
      <w:r w:rsidRPr="001D622D">
        <w:rPr>
          <w:sz w:val="28"/>
          <w:szCs w:val="28"/>
        </w:rPr>
        <w:t xml:space="preserve">– 84 150 Jonquières </w:t>
      </w:r>
    </w:p>
    <w:p w14:paraId="6BD3C955" w14:textId="77777777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CHALMEAU </w:t>
      </w:r>
      <w:r w:rsidRPr="001D622D">
        <w:rPr>
          <w:sz w:val="28"/>
          <w:szCs w:val="28"/>
        </w:rPr>
        <w:t xml:space="preserve">– 89 530 Chitry </w:t>
      </w:r>
    </w:p>
    <w:p w14:paraId="36DFB5B8" w14:textId="77777777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COLLIN </w:t>
      </w:r>
      <w:r w:rsidRPr="001D622D">
        <w:rPr>
          <w:sz w:val="28"/>
          <w:szCs w:val="28"/>
        </w:rPr>
        <w:t xml:space="preserve">– 21 200 Sainte Marie la Blanche </w:t>
      </w:r>
    </w:p>
    <w:p w14:paraId="3F4B26CA" w14:textId="77777777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les frères </w:t>
      </w:r>
      <w:r w:rsidRPr="001D622D">
        <w:rPr>
          <w:b/>
          <w:bCs/>
          <w:sz w:val="28"/>
          <w:szCs w:val="28"/>
        </w:rPr>
        <w:t xml:space="preserve">DUTRUY </w:t>
      </w:r>
      <w:r w:rsidRPr="001D622D">
        <w:rPr>
          <w:sz w:val="28"/>
          <w:szCs w:val="28"/>
        </w:rPr>
        <w:t xml:space="preserve">– 1 297 </w:t>
      </w:r>
      <w:proofErr w:type="spellStart"/>
      <w:r w:rsidRPr="001D622D">
        <w:rPr>
          <w:sz w:val="28"/>
          <w:szCs w:val="28"/>
        </w:rPr>
        <w:t>Founex</w:t>
      </w:r>
      <w:proofErr w:type="spellEnd"/>
      <w:r w:rsidRPr="001D622D">
        <w:rPr>
          <w:sz w:val="28"/>
          <w:szCs w:val="28"/>
        </w:rPr>
        <w:t xml:space="preserve"> (Suisse) </w:t>
      </w:r>
    </w:p>
    <w:p w14:paraId="0E64D243" w14:textId="56F2CD49" w:rsid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GOUTORBE </w:t>
      </w:r>
      <w:r w:rsidRPr="001D622D">
        <w:rPr>
          <w:sz w:val="28"/>
          <w:szCs w:val="28"/>
        </w:rPr>
        <w:t>– 51 160 Ay</w:t>
      </w:r>
    </w:p>
    <w:p w14:paraId="5B8A1D19" w14:textId="048F507F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>Pépinières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Greff</w:t>
      </w:r>
      <w:r>
        <w:rPr>
          <w:b/>
          <w:bCs/>
          <w:sz w:val="28"/>
          <w:szCs w:val="28"/>
        </w:rPr>
        <w:t xml:space="preserve">es et Plants </w:t>
      </w: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51 130 Blancs Coteaux</w:t>
      </w:r>
    </w:p>
    <w:p w14:paraId="108B8C3B" w14:textId="12317511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GUILLAUME </w:t>
      </w:r>
      <w:r w:rsidRPr="001D622D">
        <w:rPr>
          <w:sz w:val="28"/>
          <w:szCs w:val="28"/>
        </w:rPr>
        <w:t xml:space="preserve">– 70 700 Charcenne </w:t>
      </w:r>
    </w:p>
    <w:p w14:paraId="548F72BF" w14:textId="77777777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HEBINGER </w:t>
      </w:r>
      <w:r w:rsidRPr="001D622D">
        <w:rPr>
          <w:sz w:val="28"/>
          <w:szCs w:val="28"/>
        </w:rPr>
        <w:t xml:space="preserve">– 68 420 Eguisheim </w:t>
      </w:r>
    </w:p>
    <w:p w14:paraId="7DB2B989" w14:textId="2A5A50E9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JENNY </w:t>
      </w:r>
      <w:r w:rsidRPr="001D622D">
        <w:rPr>
          <w:sz w:val="28"/>
          <w:szCs w:val="28"/>
        </w:rPr>
        <w:t xml:space="preserve">– 68 240 Sigolsheim </w:t>
      </w:r>
    </w:p>
    <w:p w14:paraId="4C84C630" w14:textId="77777777" w:rsid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Jean-Luc </w:t>
      </w:r>
      <w:r w:rsidRPr="001D622D">
        <w:rPr>
          <w:b/>
          <w:bCs/>
          <w:sz w:val="28"/>
          <w:szCs w:val="28"/>
        </w:rPr>
        <w:t xml:space="preserve">JOILLOT </w:t>
      </w:r>
      <w:r w:rsidRPr="001D622D">
        <w:rPr>
          <w:sz w:val="28"/>
          <w:szCs w:val="28"/>
        </w:rPr>
        <w:t xml:space="preserve">– 21 630 Pommard </w:t>
      </w:r>
    </w:p>
    <w:p w14:paraId="2FA06D12" w14:textId="63E552C2" w:rsidR="001D622D" w:rsidRPr="001D622D" w:rsidRDefault="001D622D" w:rsidP="001D622D">
      <w:pPr>
        <w:rPr>
          <w:sz w:val="28"/>
          <w:szCs w:val="28"/>
        </w:rPr>
      </w:pPr>
      <w:r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>KLEIN</w:t>
      </w:r>
      <w:r>
        <w:rPr>
          <w:sz w:val="28"/>
          <w:szCs w:val="28"/>
        </w:rPr>
        <w:t xml:space="preserve"> – 67 600 </w:t>
      </w:r>
      <w:proofErr w:type="spellStart"/>
      <w:r>
        <w:rPr>
          <w:sz w:val="28"/>
          <w:szCs w:val="28"/>
        </w:rPr>
        <w:t>Kintzeim</w:t>
      </w:r>
      <w:proofErr w:type="spellEnd"/>
    </w:p>
    <w:p w14:paraId="1CB3FE60" w14:textId="77777777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MARTINS GOMES </w:t>
      </w:r>
      <w:r w:rsidRPr="001D622D">
        <w:rPr>
          <w:sz w:val="28"/>
          <w:szCs w:val="28"/>
        </w:rPr>
        <w:t xml:space="preserve">– 73 250 Saint Pierre d’Albigny </w:t>
      </w:r>
    </w:p>
    <w:p w14:paraId="403261AC" w14:textId="77777777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MERCIER </w:t>
      </w:r>
      <w:r w:rsidRPr="001D622D">
        <w:rPr>
          <w:sz w:val="28"/>
          <w:szCs w:val="28"/>
        </w:rPr>
        <w:t xml:space="preserve">– 85 770 Vix </w:t>
      </w:r>
    </w:p>
    <w:p w14:paraId="67D9D12F" w14:textId="66F1A3E7" w:rsid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NEAU </w:t>
      </w:r>
      <w:r w:rsidRPr="001D622D">
        <w:rPr>
          <w:sz w:val="28"/>
          <w:szCs w:val="28"/>
        </w:rPr>
        <w:t xml:space="preserve">– 71 510 Dennevy </w:t>
      </w:r>
    </w:p>
    <w:p w14:paraId="1EECFC57" w14:textId="1A2F6F76" w:rsidR="001D622D" w:rsidRPr="001D622D" w:rsidRDefault="001D622D" w:rsidP="001D622D">
      <w:pPr>
        <w:rPr>
          <w:sz w:val="28"/>
          <w:szCs w:val="28"/>
        </w:rPr>
      </w:pPr>
      <w:r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>PAJEAN-RABICO</w:t>
      </w:r>
      <w:r>
        <w:rPr>
          <w:sz w:val="28"/>
          <w:szCs w:val="28"/>
        </w:rPr>
        <w:t xml:space="preserve"> -  </w:t>
      </w:r>
      <w:r w:rsidRPr="001D622D">
        <w:rPr>
          <w:sz w:val="28"/>
          <w:szCs w:val="28"/>
        </w:rPr>
        <w:t>73 250 Saint Pierre d’Albigny</w:t>
      </w:r>
    </w:p>
    <w:p w14:paraId="6441AAD5" w14:textId="331ED1F2" w:rsid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QUARTERONI </w:t>
      </w:r>
      <w:r w:rsidRPr="001D622D">
        <w:rPr>
          <w:sz w:val="28"/>
          <w:szCs w:val="28"/>
        </w:rPr>
        <w:t xml:space="preserve">– 73 250 </w:t>
      </w:r>
      <w:proofErr w:type="spellStart"/>
      <w:r w:rsidRPr="001D622D">
        <w:rPr>
          <w:sz w:val="28"/>
          <w:szCs w:val="28"/>
        </w:rPr>
        <w:t>Freterive</w:t>
      </w:r>
      <w:proofErr w:type="spellEnd"/>
      <w:r w:rsidRPr="001D622D">
        <w:rPr>
          <w:sz w:val="28"/>
          <w:szCs w:val="28"/>
        </w:rPr>
        <w:t xml:space="preserve"> </w:t>
      </w:r>
    </w:p>
    <w:p w14:paraId="569F4449" w14:textId="62F43E2F" w:rsidR="001D622D" w:rsidRDefault="001D622D" w:rsidP="001D622D">
      <w:pPr>
        <w:rPr>
          <w:sz w:val="28"/>
          <w:szCs w:val="28"/>
        </w:rPr>
      </w:pPr>
      <w:r>
        <w:rPr>
          <w:sz w:val="28"/>
          <w:szCs w:val="28"/>
        </w:rPr>
        <w:t>Pépinières</w:t>
      </w:r>
      <w:r w:rsidRPr="001D622D">
        <w:rPr>
          <w:b/>
          <w:bCs/>
          <w:sz w:val="28"/>
          <w:szCs w:val="28"/>
        </w:rPr>
        <w:t xml:space="preserve"> S</w:t>
      </w:r>
      <w:r>
        <w:rPr>
          <w:b/>
          <w:bCs/>
          <w:sz w:val="28"/>
          <w:szCs w:val="28"/>
        </w:rPr>
        <w:t>AINTOT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- 51 160 Avenay </w:t>
      </w:r>
      <w:r>
        <w:rPr>
          <w:sz w:val="28"/>
          <w:szCs w:val="28"/>
        </w:rPr>
        <w:t>V</w:t>
      </w:r>
      <w:r>
        <w:rPr>
          <w:sz w:val="28"/>
          <w:szCs w:val="28"/>
        </w:rPr>
        <w:t xml:space="preserve">al d’or </w:t>
      </w:r>
    </w:p>
    <w:p w14:paraId="4B75A55F" w14:textId="001D7AD3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THEVENET </w:t>
      </w:r>
      <w:r w:rsidRPr="001D622D">
        <w:rPr>
          <w:sz w:val="28"/>
          <w:szCs w:val="28"/>
        </w:rPr>
        <w:t xml:space="preserve">– 71 960 Pierreclos </w:t>
      </w:r>
    </w:p>
    <w:p w14:paraId="314A7801" w14:textId="7667A50B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Xavier </w:t>
      </w:r>
      <w:r w:rsidRPr="001D622D">
        <w:rPr>
          <w:b/>
          <w:bCs/>
          <w:sz w:val="28"/>
          <w:szCs w:val="28"/>
        </w:rPr>
        <w:t xml:space="preserve">VELLETAZ </w:t>
      </w:r>
      <w:r w:rsidRPr="001D622D">
        <w:rPr>
          <w:sz w:val="28"/>
          <w:szCs w:val="28"/>
        </w:rPr>
        <w:t xml:space="preserve">– 73 250 Saint Pierre d’Albigny </w:t>
      </w:r>
    </w:p>
    <w:p w14:paraId="10EA7C55" w14:textId="77777777" w:rsidR="001D622D" w:rsidRP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VIAUD </w:t>
      </w:r>
      <w:r w:rsidRPr="001D622D">
        <w:rPr>
          <w:sz w:val="28"/>
          <w:szCs w:val="28"/>
        </w:rPr>
        <w:t xml:space="preserve">– 49 320 Les Garennes sur Loire </w:t>
      </w:r>
    </w:p>
    <w:p w14:paraId="0EB084AD" w14:textId="77777777" w:rsidR="001D622D" w:rsidRDefault="001D622D" w:rsidP="001D622D">
      <w:pPr>
        <w:rPr>
          <w:sz w:val="28"/>
          <w:szCs w:val="28"/>
        </w:rPr>
      </w:pPr>
      <w:r w:rsidRPr="001D622D">
        <w:rPr>
          <w:sz w:val="28"/>
          <w:szCs w:val="28"/>
        </w:rPr>
        <w:t xml:space="preserve">Pépinières </w:t>
      </w:r>
      <w:r w:rsidRPr="001D622D">
        <w:rPr>
          <w:b/>
          <w:bCs/>
          <w:sz w:val="28"/>
          <w:szCs w:val="28"/>
        </w:rPr>
        <w:t xml:space="preserve">VULLIEN </w:t>
      </w:r>
      <w:r w:rsidRPr="001D622D">
        <w:rPr>
          <w:sz w:val="28"/>
          <w:szCs w:val="28"/>
        </w:rPr>
        <w:t xml:space="preserve">– 73 250 </w:t>
      </w:r>
      <w:proofErr w:type="spellStart"/>
      <w:r w:rsidRPr="001D622D">
        <w:rPr>
          <w:sz w:val="28"/>
          <w:szCs w:val="28"/>
        </w:rPr>
        <w:t>Freterive</w:t>
      </w:r>
      <w:proofErr w:type="spellEnd"/>
      <w:r w:rsidRPr="001D622D">
        <w:rPr>
          <w:sz w:val="28"/>
          <w:szCs w:val="28"/>
        </w:rPr>
        <w:t xml:space="preserve"> </w:t>
      </w:r>
    </w:p>
    <w:p w14:paraId="3B5CB63A" w14:textId="5C135672" w:rsidR="001D622D" w:rsidRPr="001D622D" w:rsidRDefault="001D622D" w:rsidP="001D622D">
      <w:pPr>
        <w:rPr>
          <w:sz w:val="28"/>
          <w:szCs w:val="28"/>
        </w:rPr>
      </w:pPr>
    </w:p>
    <w:sectPr w:rsidR="001D622D" w:rsidRPr="001D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B9"/>
    <w:rsid w:val="001A36CC"/>
    <w:rsid w:val="001D622D"/>
    <w:rsid w:val="00AF3B2F"/>
    <w:rsid w:val="00B441B9"/>
    <w:rsid w:val="00BF3B6E"/>
    <w:rsid w:val="00DD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02A7"/>
  <w15:chartTrackingRefBased/>
  <w15:docId w15:val="{50F4245B-CBA3-40C5-A422-214E8A09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4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4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4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4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4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41B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41B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41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41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41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41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41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41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41B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4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41B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4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 Merley</dc:creator>
  <cp:keywords/>
  <dc:description/>
  <cp:lastModifiedBy>Mariette Merley</cp:lastModifiedBy>
  <cp:revision>2</cp:revision>
  <dcterms:created xsi:type="dcterms:W3CDTF">2025-09-23T06:01:00Z</dcterms:created>
  <dcterms:modified xsi:type="dcterms:W3CDTF">2025-09-23T06:26:00Z</dcterms:modified>
</cp:coreProperties>
</file>